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396" w14:textId="77777777" w:rsidR="00DC15AD" w:rsidRDefault="00DC15AD" w:rsidP="009A6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fr-BE" w:eastAsia="fr-FR" w:bidi="th-TH"/>
        </w:rPr>
      </w:pPr>
    </w:p>
    <w:p w14:paraId="4BAAD023" w14:textId="2C400F70" w:rsidR="00622F5E" w:rsidRDefault="00CC0264" w:rsidP="009A6E14">
      <w:pPr>
        <w:spacing w:after="0" w:line="276" w:lineRule="auto"/>
        <w:rPr>
          <w:sz w:val="20"/>
          <w:szCs w:val="20"/>
        </w:rPr>
      </w:pPr>
      <w:r w:rsidRPr="00455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5EE6" wp14:editId="11115E5E">
                <wp:simplePos x="0" y="0"/>
                <wp:positionH relativeFrom="column">
                  <wp:posOffset>-564953</wp:posOffset>
                </wp:positionH>
                <wp:positionV relativeFrom="paragraph">
                  <wp:posOffset>-764190</wp:posOffset>
                </wp:positionV>
                <wp:extent cx="2367280" cy="1261242"/>
                <wp:effectExtent l="0" t="0" r="139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261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45352" w14:textId="33A82327" w:rsidR="00622F5E" w:rsidRDefault="00513C1C" w:rsidP="00446A86">
                            <w:pPr>
                              <w:ind w:left="-284"/>
                              <w:jc w:val="center"/>
                            </w:pPr>
                            <w:r w:rsidRPr="00B4650B">
                              <w:rPr>
                                <w:rFonts w:ascii="Times New Roman" w:eastAsia="Times New Roman" w:hAnsi="Times New Roman" w:cs="Times New Roman"/>
                                <w:lang w:val="fr-BE" w:eastAsia="fr-FR" w:bidi="th-TH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fr-BE" w:eastAsia="fr-FR" w:bidi="th-TH"/>
                              </w:rPr>
                              <w:instrText xml:space="preserve"> INCLUDEPICTURE "C:\\var\\folders\\xv\\gbmyzd6s3rx7n9_k868gd_rr0000gn\\T\\com.microsoft.Word\\WebArchiveCopyPasteTempFiles\\umons.png" \* MERGEFORMAT </w:instrText>
                            </w:r>
                            <w:r w:rsidRPr="00B4650B">
                              <w:rPr>
                                <w:rFonts w:ascii="Times New Roman" w:eastAsia="Times New Roman" w:hAnsi="Times New Roman" w:cs="Times New Roman"/>
                                <w:lang w:val="fr-BE" w:eastAsia="fr-FR" w:bidi="th-TH"/>
                              </w:rPr>
                              <w:fldChar w:fldCharType="separate"/>
                            </w:r>
                            <w:r w:rsidRPr="00B4650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BE" w:eastAsia="fr-FR" w:bidi="th-TH"/>
                              </w:rPr>
                              <w:drawing>
                                <wp:inline distT="0" distB="0" distL="0" distR="0" wp14:anchorId="54595740" wp14:editId="2F668C8C">
                                  <wp:extent cx="1267548" cy="479889"/>
                                  <wp:effectExtent l="0" t="0" r="0" b="0"/>
                                  <wp:docPr id="6" name="Image 6" descr="Formations chez Faculté Polytechnique de Mons - UM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ormations chez Faculté Polytechnique de Mons - UM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046" b="147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229" cy="49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650B">
                              <w:rPr>
                                <w:rFonts w:ascii="Times New Roman" w:eastAsia="Times New Roman" w:hAnsi="Times New Roman" w:cs="Times New Roman"/>
                                <w:lang w:val="fr-BE" w:eastAsia="fr-FR" w:bidi="th-TH"/>
                              </w:rPr>
                              <w:fldChar w:fldCharType="end"/>
                            </w:r>
                            <w:r w:rsidR="00622F5E">
                              <w:rPr>
                                <w:noProof/>
                              </w:rPr>
                              <w:drawing>
                                <wp:inline distT="0" distB="0" distL="0" distR="0" wp14:anchorId="3DE80394" wp14:editId="71B2D9ED">
                                  <wp:extent cx="1103586" cy="367862"/>
                                  <wp:effectExtent l="0" t="0" r="1905" b="0"/>
                                  <wp:docPr id="1" name="Image 1" descr="Une image contenant texte, sig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, sign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46" cy="380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65EE6" id="Rectangle 3" o:spid="_x0000_s1026" style="position:absolute;margin-left:-44.5pt;margin-top:-60.15pt;width:186.4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" fillcolor="white [3212]" strokecolor="white [3212]" strokeweight="1pt">
                <v:textbox>
                  <w:txbxContent>
                    <w:p w14:paraId="49745352" w14:textId="33A82327" w:rsidR="00622F5E" w:rsidRDefault="00513C1C" w:rsidP="00446A86">
                      <w:pPr>
                        <w:ind w:left="-284"/>
                        <w:jc w:val="center"/>
                      </w:pPr>
                      <w:r w:rsidRPr="00B4650B">
                        <w:rPr>
                          <w:rFonts w:ascii="Times New Roman" w:eastAsia="Times New Roman" w:hAnsi="Times New Roman" w:cs="Times New Roman"/>
                          <w:lang w:val="fr-BE" w:eastAsia="fr-FR" w:bidi="th-TH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lang w:val="fr-BE" w:eastAsia="fr-FR" w:bidi="th-TH"/>
                        </w:rPr>
                        <w:instrText xml:space="preserve"> INCLUDEPICTURE "C:\\var\\folders\\xv\\gbmyzd6s3rx7n9_k868gd_rr0000gn\\T\\com.microsoft.Word\\WebArchiveCopyPasteTempFiles\\umons.png" \* MERGEFORMAT </w:instrText>
                      </w:r>
                      <w:r w:rsidRPr="00B4650B">
                        <w:rPr>
                          <w:rFonts w:ascii="Times New Roman" w:eastAsia="Times New Roman" w:hAnsi="Times New Roman" w:cs="Times New Roman"/>
                          <w:lang w:val="fr-BE" w:eastAsia="fr-FR" w:bidi="th-TH"/>
                        </w:rPr>
                        <w:fldChar w:fldCharType="separate"/>
                      </w:r>
                      <w:r w:rsidRPr="00B4650B">
                        <w:rPr>
                          <w:rFonts w:ascii="Times New Roman" w:eastAsia="Times New Roman" w:hAnsi="Times New Roman" w:cs="Times New Roman"/>
                          <w:noProof/>
                          <w:lang w:val="fr-BE" w:eastAsia="fr-FR" w:bidi="th-TH"/>
                        </w:rPr>
                        <w:drawing>
                          <wp:inline distT="0" distB="0" distL="0" distR="0" wp14:anchorId="54595740" wp14:editId="2F668C8C">
                            <wp:extent cx="1267548" cy="479889"/>
                            <wp:effectExtent l="0" t="0" r="0" b="0"/>
                            <wp:docPr id="6" name="Image 6" descr="Formations chez Faculté Polytechnique de Mons - UM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Formations chez Faculté Polytechnique de Mons - UM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046" b="147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7229" cy="49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650B">
                        <w:rPr>
                          <w:rFonts w:ascii="Times New Roman" w:eastAsia="Times New Roman" w:hAnsi="Times New Roman" w:cs="Times New Roman"/>
                          <w:lang w:val="fr-BE" w:eastAsia="fr-FR" w:bidi="th-TH"/>
                        </w:rPr>
                        <w:fldChar w:fldCharType="end"/>
                      </w:r>
                      <w:r w:rsidR="00622F5E">
                        <w:rPr>
                          <w:noProof/>
                        </w:rPr>
                        <w:drawing>
                          <wp:inline distT="0" distB="0" distL="0" distR="0" wp14:anchorId="3DE80394" wp14:editId="71B2D9ED">
                            <wp:extent cx="1103586" cy="367862"/>
                            <wp:effectExtent l="0" t="0" r="1905" b="0"/>
                            <wp:docPr id="1" name="Image 1" descr="Une image contenant texte, sig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, signe&#10;&#10;Description générée automatiquement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946" cy="380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015A" w:rsidRPr="00455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6DB2" wp14:editId="1428C656">
                <wp:simplePos x="0" y="0"/>
                <wp:positionH relativeFrom="column">
                  <wp:posOffset>3136900</wp:posOffset>
                </wp:positionH>
                <wp:positionV relativeFrom="paragraph">
                  <wp:posOffset>-700405</wp:posOffset>
                </wp:positionV>
                <wp:extent cx="3511550" cy="1136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606D2" w14:textId="2D772C14" w:rsidR="00622F5E" w:rsidRDefault="00446A86" w:rsidP="00622F5E">
                            <w:pPr>
                              <w:jc w:val="center"/>
                            </w:pPr>
                            <w:r w:rsidRPr="00622F5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fr-BE" w:eastAsia="fr-FR" w:bidi="th-TH"/>
                              </w:rPr>
                              <w:drawing>
                                <wp:inline distT="0" distB="0" distL="0" distR="0" wp14:anchorId="4FE2C991" wp14:editId="4A5B9265">
                                  <wp:extent cx="1722930" cy="447741"/>
                                  <wp:effectExtent l="0" t="0" r="0" b="9525"/>
                                  <wp:docPr id="2" name="Imag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97" cy="479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0809" w:rsidRPr="00622F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BE" w:eastAsia="fr-FR" w:bidi="th-TH"/>
                              </w:rPr>
                              <w:fldChar w:fldCharType="begin"/>
                            </w:r>
                            <w:r w:rsidR="00706A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BE" w:eastAsia="fr-FR" w:bidi="th-TH"/>
                              </w:rPr>
                              <w:instrText xml:space="preserve"> INCLUDEPICTURE "C:\\var\\folders\\xv\\gbmyzd6s3rx7n9_k868gd_rr0000gn\\T\\com.microsoft.Word\\WebArchiveCopyPasteTempFiles\\logo_fr.png" \* MERGEFORMAT </w:instrText>
                            </w:r>
                            <w:r w:rsidR="000000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BE" w:eastAsia="fr-FR" w:bidi="th-TH"/>
                              </w:rPr>
                              <w:fldChar w:fldCharType="separate"/>
                            </w:r>
                            <w:r w:rsidR="00BC0809" w:rsidRPr="00622F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BE" w:eastAsia="fr-FR" w:bidi="th-T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6DB2" id="Rectangle 4" o:spid="_x0000_s1027" style="position:absolute;margin-left:247pt;margin-top:-55.15pt;width:276.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" fillcolor="white [3212]" strokecolor="white [3212]" strokeweight="1pt">
                <v:textbox>
                  <w:txbxContent>
                    <w:p w14:paraId="4ED606D2" w14:textId="2D772C14" w:rsidR="00622F5E" w:rsidRDefault="00446A86" w:rsidP="00622F5E">
                      <w:pPr>
                        <w:jc w:val="center"/>
                      </w:pPr>
                      <w:r w:rsidRPr="00622F5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fr-BE" w:eastAsia="fr-FR" w:bidi="th-TH"/>
                        </w:rPr>
                        <w:drawing>
                          <wp:inline distT="0" distB="0" distL="0" distR="0" wp14:anchorId="4FE2C991" wp14:editId="4A5B9265">
                            <wp:extent cx="1722930" cy="447741"/>
                            <wp:effectExtent l="0" t="0" r="0" b="9525"/>
                            <wp:docPr id="2" name="Imag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97" cy="479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0809" w:rsidRPr="00622F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BE" w:eastAsia="fr-FR" w:bidi="th-TH"/>
                        </w:rPr>
                        <w:fldChar w:fldCharType="begin"/>
                      </w:r>
                      <w:r w:rsidR="00706A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BE" w:eastAsia="fr-FR" w:bidi="th-TH"/>
                        </w:rPr>
                        <w:instrText xml:space="preserve"> INCLUDEPICTURE "C:\\var\\folders\\xv\\gbmyzd6s3rx7n9_k868gd_rr0000gn\\T\\com.microsoft.Word\\WebArchiveCopyPasteTempFiles\\logo_fr.png" \* MERGEFORMAT </w:instrText>
                      </w:r>
                      <w:r w:rsidR="00CB46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BE" w:eastAsia="fr-FR" w:bidi="th-TH"/>
                        </w:rPr>
                        <w:fldChar w:fldCharType="separate"/>
                      </w:r>
                      <w:r w:rsidR="00BC0809" w:rsidRPr="00622F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BE" w:eastAsia="fr-FR" w:bidi="th-TH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AB2F03" w:rsidRPr="004555D9">
        <w:rPr>
          <w:rFonts w:ascii="Times New Roman" w:eastAsia="Times New Roman" w:hAnsi="Times New Roman" w:cs="Times New Roman"/>
          <w:sz w:val="20"/>
          <w:szCs w:val="20"/>
          <w:lang w:val="fr-BE" w:eastAsia="fr-FR" w:bidi="th-TH"/>
        </w:rPr>
        <w:t xml:space="preserve">   </w:t>
      </w:r>
      <w:r w:rsidR="00AB2F03" w:rsidRPr="004555D9">
        <w:rPr>
          <w:sz w:val="20"/>
          <w:szCs w:val="20"/>
        </w:rPr>
        <w:t xml:space="preserve">    </w:t>
      </w:r>
      <w:r w:rsidR="00622F5E" w:rsidRPr="004555D9">
        <w:rPr>
          <w:sz w:val="20"/>
          <w:szCs w:val="20"/>
        </w:rPr>
        <w:t xml:space="preserve"> </w:t>
      </w:r>
    </w:p>
    <w:p w14:paraId="21F0D16D" w14:textId="38D269C2" w:rsidR="00622F5E" w:rsidRDefault="00AB2F03" w:rsidP="00083CED">
      <w:pPr>
        <w:spacing w:line="276" w:lineRule="auto"/>
        <w:jc w:val="both"/>
        <w:rPr>
          <w:sz w:val="20"/>
          <w:szCs w:val="20"/>
        </w:rPr>
      </w:pPr>
      <w:r w:rsidRPr="004555D9">
        <w:rPr>
          <w:sz w:val="20"/>
          <w:szCs w:val="20"/>
        </w:rPr>
        <w:t xml:space="preserve">                                                        </w:t>
      </w:r>
    </w:p>
    <w:p w14:paraId="718CAF11" w14:textId="77777777" w:rsidR="00A232FA" w:rsidRPr="008A074C" w:rsidRDefault="00A232FA" w:rsidP="00083CED">
      <w:pPr>
        <w:spacing w:line="276" w:lineRule="auto"/>
        <w:jc w:val="both"/>
        <w:rPr>
          <w:rFonts w:ascii="Aptos" w:hAnsi="Aptos"/>
          <w:sz w:val="2"/>
          <w:szCs w:val="2"/>
        </w:rPr>
      </w:pPr>
    </w:p>
    <w:p w14:paraId="694C0D92" w14:textId="39671A9C" w:rsidR="00AB2F03" w:rsidRPr="008A074C" w:rsidRDefault="00AB2F03" w:rsidP="009A6E14">
      <w:pPr>
        <w:spacing w:line="276" w:lineRule="auto"/>
        <w:jc w:val="center"/>
        <w:rPr>
          <w:rFonts w:ascii="Aptos" w:hAnsi="Aptos" w:cs="Times New Roman"/>
          <w:b/>
          <w:bCs/>
          <w:sz w:val="18"/>
          <w:szCs w:val="18"/>
          <w:u w:val="single"/>
        </w:rPr>
      </w:pPr>
      <w:r w:rsidRPr="008A074C">
        <w:rPr>
          <w:rFonts w:ascii="Aptos" w:hAnsi="Aptos" w:cs="Times New Roman"/>
          <w:b/>
          <w:bCs/>
          <w:sz w:val="18"/>
          <w:szCs w:val="18"/>
          <w:u w:val="single"/>
        </w:rPr>
        <w:t xml:space="preserve">Lettre </w:t>
      </w:r>
      <w:r w:rsidR="008C1143" w:rsidRPr="008A074C">
        <w:rPr>
          <w:rFonts w:ascii="Aptos" w:hAnsi="Aptos" w:cs="Times New Roman"/>
          <w:b/>
          <w:bCs/>
          <w:sz w:val="18"/>
          <w:szCs w:val="18"/>
          <w:u w:val="single"/>
        </w:rPr>
        <w:t>informative</w:t>
      </w:r>
    </w:p>
    <w:p w14:paraId="6CEE8B45" w14:textId="77777777" w:rsidR="0034029F" w:rsidRPr="008A074C" w:rsidRDefault="0034029F" w:rsidP="009A6E14">
      <w:pPr>
        <w:spacing w:line="276" w:lineRule="auto"/>
        <w:rPr>
          <w:rFonts w:ascii="Aptos" w:hAnsi="Aptos" w:cs="Times New Roman"/>
          <w:b/>
          <w:bCs/>
          <w:sz w:val="2"/>
          <w:szCs w:val="2"/>
          <w:u w:val="single"/>
        </w:rPr>
      </w:pPr>
    </w:p>
    <w:p w14:paraId="2A3ED933" w14:textId="77777777" w:rsidR="00A24EDF" w:rsidRPr="008A074C" w:rsidRDefault="00A24EDF" w:rsidP="009A6E14">
      <w:pPr>
        <w:spacing w:line="276" w:lineRule="auto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sz w:val="18"/>
          <w:szCs w:val="18"/>
        </w:rPr>
        <w:t xml:space="preserve">Madame, Monsieur, </w:t>
      </w:r>
    </w:p>
    <w:p w14:paraId="3497D324" w14:textId="2C9A5E78" w:rsidR="009A5E42" w:rsidRPr="008A074C" w:rsidRDefault="00941F0B" w:rsidP="009A6E14">
      <w:pPr>
        <w:spacing w:line="276" w:lineRule="auto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sz w:val="18"/>
          <w:szCs w:val="18"/>
        </w:rPr>
        <w:t xml:space="preserve">Vous trouverez ci-dessous les informations relatives à </w:t>
      </w:r>
      <w:r w:rsidR="00A446C1" w:rsidRPr="008A074C">
        <w:rPr>
          <w:rFonts w:ascii="Aptos" w:hAnsi="Aptos" w:cs="Times New Roman"/>
          <w:sz w:val="18"/>
          <w:szCs w:val="18"/>
        </w:rPr>
        <w:t>la</w:t>
      </w:r>
      <w:r w:rsidR="0016149F" w:rsidRPr="008A074C">
        <w:rPr>
          <w:rFonts w:ascii="Aptos" w:hAnsi="Aptos" w:cs="Times New Roman"/>
          <w:sz w:val="18"/>
          <w:szCs w:val="18"/>
        </w:rPr>
        <w:t xml:space="preserve"> recherche réalisée dans le cadre de </w:t>
      </w:r>
      <w:r w:rsidR="00C95F58" w:rsidRPr="008A074C">
        <w:rPr>
          <w:rFonts w:ascii="Aptos" w:hAnsi="Aptos" w:cs="Times New Roman"/>
          <w:sz w:val="18"/>
          <w:szCs w:val="18"/>
        </w:rPr>
        <w:t>ma</w:t>
      </w:r>
      <w:r w:rsidR="0016149F" w:rsidRPr="008A074C">
        <w:rPr>
          <w:rFonts w:ascii="Aptos" w:hAnsi="Aptos" w:cs="Times New Roman"/>
          <w:sz w:val="18"/>
          <w:szCs w:val="18"/>
        </w:rPr>
        <w:t xml:space="preserve"> thèse de doctorat en psychologie</w:t>
      </w:r>
      <w:r w:rsidR="00C95F58" w:rsidRPr="008A074C">
        <w:rPr>
          <w:rFonts w:ascii="Aptos" w:hAnsi="Aptos" w:cs="Times New Roman"/>
          <w:sz w:val="18"/>
          <w:szCs w:val="18"/>
        </w:rPr>
        <w:t xml:space="preserve"> à l’Université de Mons</w:t>
      </w:r>
      <w:r w:rsidR="0016149F" w:rsidRPr="008A074C">
        <w:rPr>
          <w:rFonts w:ascii="Aptos" w:hAnsi="Aptos" w:cs="Times New Roman"/>
          <w:sz w:val="18"/>
          <w:szCs w:val="18"/>
        </w:rPr>
        <w:t>.</w:t>
      </w:r>
      <w:r w:rsidR="00A446C1" w:rsidRPr="008A074C">
        <w:rPr>
          <w:rFonts w:ascii="Aptos" w:hAnsi="Aptos" w:cs="Times New Roman"/>
          <w:sz w:val="18"/>
          <w:szCs w:val="18"/>
        </w:rPr>
        <w:t xml:space="preserve"> </w:t>
      </w:r>
      <w:r w:rsidR="007A4034" w:rsidRPr="008A074C">
        <w:rPr>
          <w:rFonts w:ascii="Aptos" w:hAnsi="Aptos" w:cs="Times New Roman"/>
          <w:sz w:val="18"/>
          <w:szCs w:val="18"/>
        </w:rPr>
        <w:t>Je</w:t>
      </w:r>
      <w:r w:rsidR="00A24EDF" w:rsidRPr="008A074C">
        <w:rPr>
          <w:rFonts w:ascii="Aptos" w:hAnsi="Aptos" w:cs="Times New Roman"/>
          <w:sz w:val="18"/>
          <w:szCs w:val="18"/>
        </w:rPr>
        <w:t xml:space="preserve"> rest</w:t>
      </w:r>
      <w:r w:rsidR="007A4034" w:rsidRPr="008A074C">
        <w:rPr>
          <w:rFonts w:ascii="Aptos" w:hAnsi="Aptos" w:cs="Times New Roman"/>
          <w:sz w:val="18"/>
          <w:szCs w:val="18"/>
        </w:rPr>
        <w:t>e</w:t>
      </w:r>
      <w:r w:rsidR="00A24EDF" w:rsidRPr="008A074C">
        <w:rPr>
          <w:rFonts w:ascii="Aptos" w:hAnsi="Aptos" w:cs="Times New Roman"/>
          <w:sz w:val="18"/>
          <w:szCs w:val="18"/>
        </w:rPr>
        <w:t xml:space="preserve"> </w:t>
      </w:r>
      <w:r w:rsidR="007A4034" w:rsidRPr="008A074C">
        <w:rPr>
          <w:rFonts w:ascii="Aptos" w:hAnsi="Aptos" w:cs="Times New Roman"/>
          <w:sz w:val="18"/>
          <w:szCs w:val="18"/>
        </w:rPr>
        <w:t>à</w:t>
      </w:r>
      <w:r w:rsidR="00A24EDF" w:rsidRPr="008A074C">
        <w:rPr>
          <w:rFonts w:ascii="Aptos" w:hAnsi="Aptos" w:cs="Times New Roman"/>
          <w:sz w:val="18"/>
          <w:szCs w:val="18"/>
        </w:rPr>
        <w:t xml:space="preserve"> votre disposition pour toute information complémentaire</w:t>
      </w:r>
      <w:r w:rsidR="00230A65" w:rsidRPr="008A074C">
        <w:rPr>
          <w:rFonts w:ascii="Aptos" w:hAnsi="Aptos" w:cs="Times New Roman"/>
          <w:sz w:val="18"/>
          <w:szCs w:val="18"/>
        </w:rPr>
        <w:t xml:space="preserve"> </w:t>
      </w:r>
      <w:r w:rsidR="00A24EDF" w:rsidRPr="008A074C">
        <w:rPr>
          <w:rFonts w:ascii="Aptos" w:hAnsi="Aptos" w:cs="Times New Roman"/>
          <w:sz w:val="18"/>
          <w:szCs w:val="18"/>
        </w:rPr>
        <w:t>à l’adresse suivante </w:t>
      </w:r>
      <w:hyperlink r:id="rId13" w:history="1">
        <w:r w:rsidR="00770BB7" w:rsidRPr="00B67F80">
          <w:rPr>
            <w:rStyle w:val="Lienhypertexte"/>
            <w:rFonts w:ascii="Aptos" w:hAnsi="Aptos" w:cs="Times New Roman"/>
            <w:sz w:val="18"/>
            <w:szCs w:val="18"/>
          </w:rPr>
          <w:t>Emine.DERELI@student.umons.ac.be</w:t>
        </w:r>
      </w:hyperlink>
      <w:r w:rsidR="00A446C1" w:rsidRPr="008A074C">
        <w:rPr>
          <w:rFonts w:ascii="Aptos" w:hAnsi="Aptos" w:cs="Times New Roman"/>
          <w:sz w:val="18"/>
          <w:szCs w:val="18"/>
        </w:rPr>
        <w:t>.</w:t>
      </w:r>
    </w:p>
    <w:p w14:paraId="137EA085" w14:textId="77777777" w:rsidR="00F2724B" w:rsidRPr="008A074C" w:rsidRDefault="00F2724B" w:rsidP="009A6E14">
      <w:pPr>
        <w:spacing w:line="276" w:lineRule="auto"/>
        <w:jc w:val="both"/>
        <w:rPr>
          <w:rFonts w:ascii="Aptos" w:hAnsi="Aptos" w:cs="Times New Roman"/>
          <w:sz w:val="2"/>
          <w:szCs w:val="2"/>
        </w:rPr>
      </w:pPr>
    </w:p>
    <w:p w14:paraId="74D75258" w14:textId="77777777" w:rsidR="00AB2F03" w:rsidRPr="008A074C" w:rsidRDefault="00AB2F03" w:rsidP="009A6E1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ptos" w:hAnsi="Aptos" w:cs="Times New Roman"/>
          <w:b/>
          <w:bCs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QUELS SONT LES BUTS DE CETTE ETUDE ?</w:t>
      </w:r>
    </w:p>
    <w:p w14:paraId="037EF169" w14:textId="77777777" w:rsidR="00AB2F03" w:rsidRPr="008A074C" w:rsidRDefault="00AB2F03" w:rsidP="009A6E14">
      <w:pPr>
        <w:pStyle w:val="Paragraphedeliste"/>
        <w:spacing w:after="0" w:line="276" w:lineRule="auto"/>
        <w:jc w:val="both"/>
        <w:rPr>
          <w:rFonts w:ascii="Aptos" w:hAnsi="Aptos" w:cs="Times New Roman"/>
          <w:b/>
          <w:bCs/>
          <w:sz w:val="8"/>
          <w:szCs w:val="8"/>
        </w:rPr>
      </w:pPr>
    </w:p>
    <w:p w14:paraId="314B247D" w14:textId="557BC414" w:rsidR="00F47B21" w:rsidRPr="008A074C" w:rsidRDefault="00AB2F03" w:rsidP="00F429E5">
      <w:pPr>
        <w:spacing w:line="276" w:lineRule="auto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sz w:val="18"/>
          <w:szCs w:val="18"/>
        </w:rPr>
        <w:t xml:space="preserve">L’étude vise à évaluer l’efficacité </w:t>
      </w:r>
      <w:r w:rsidR="0034029F" w:rsidRPr="008A074C">
        <w:rPr>
          <w:rFonts w:ascii="Aptos" w:hAnsi="Aptos" w:cs="Times New Roman"/>
          <w:sz w:val="18"/>
          <w:szCs w:val="18"/>
        </w:rPr>
        <w:t>de</w:t>
      </w:r>
      <w:r w:rsidR="008E623A" w:rsidRPr="008A074C">
        <w:rPr>
          <w:rFonts w:ascii="Aptos" w:hAnsi="Aptos" w:cs="Times New Roman"/>
          <w:sz w:val="18"/>
          <w:szCs w:val="18"/>
        </w:rPr>
        <w:t xml:space="preserve"> trois</w:t>
      </w:r>
      <w:r w:rsidRPr="008A074C">
        <w:rPr>
          <w:rFonts w:ascii="Aptos" w:hAnsi="Aptos" w:cs="Times New Roman"/>
          <w:sz w:val="18"/>
          <w:szCs w:val="18"/>
        </w:rPr>
        <w:t xml:space="preserve"> méthodes de prise en charge de la mémoire sémantique </w:t>
      </w:r>
      <w:r w:rsidR="00C42E64" w:rsidRPr="008A074C">
        <w:rPr>
          <w:rFonts w:ascii="Aptos" w:hAnsi="Aptos" w:cs="Times New Roman"/>
          <w:sz w:val="18"/>
          <w:szCs w:val="18"/>
        </w:rPr>
        <w:t>et du langage</w:t>
      </w:r>
      <w:r w:rsidR="00A824D1" w:rsidRPr="008A074C">
        <w:rPr>
          <w:rFonts w:ascii="Aptos" w:hAnsi="Aptos" w:cs="Times New Roman"/>
          <w:sz w:val="18"/>
          <w:szCs w:val="18"/>
        </w:rPr>
        <w:t xml:space="preserve"> </w:t>
      </w:r>
      <w:r w:rsidRPr="008A074C">
        <w:rPr>
          <w:rFonts w:ascii="Aptos" w:hAnsi="Aptos" w:cs="Times New Roman"/>
          <w:sz w:val="18"/>
          <w:szCs w:val="18"/>
        </w:rPr>
        <w:t xml:space="preserve">chez les patients au stade débutant de la maladie d’Alzheimer. </w:t>
      </w:r>
      <w:r w:rsidR="00614196" w:rsidRPr="008A074C">
        <w:rPr>
          <w:rFonts w:ascii="Aptos" w:hAnsi="Aptos" w:cs="Times New Roman"/>
          <w:sz w:val="18"/>
          <w:szCs w:val="18"/>
        </w:rPr>
        <w:t>La mémoire sémantique est</w:t>
      </w:r>
      <w:r w:rsidR="009D45BD" w:rsidRPr="008A074C">
        <w:rPr>
          <w:rFonts w:ascii="Aptos" w:hAnsi="Aptos" w:cs="Times New Roman"/>
          <w:sz w:val="18"/>
          <w:szCs w:val="18"/>
        </w:rPr>
        <w:t xml:space="preserve"> la mémoire des connaissances relatives aux objets de notre environnement (les animaux, les ustensiles de cuisine, etc.). </w:t>
      </w:r>
      <w:r w:rsidR="00614196" w:rsidRPr="008A074C">
        <w:rPr>
          <w:rFonts w:ascii="Aptos" w:hAnsi="Aptos" w:cs="Times New Roman"/>
          <w:sz w:val="18"/>
          <w:szCs w:val="18"/>
        </w:rPr>
        <w:t xml:space="preserve"> Elle est indispensable dans la vie quotidienne, notamment pour la communication. </w:t>
      </w:r>
      <w:r w:rsidR="00897B3A" w:rsidRPr="008A074C">
        <w:rPr>
          <w:rFonts w:ascii="Aptos" w:hAnsi="Aptos" w:cs="Times New Roman"/>
          <w:sz w:val="18"/>
          <w:szCs w:val="18"/>
        </w:rPr>
        <w:t xml:space="preserve">Dans la </w:t>
      </w:r>
      <w:r w:rsidR="009D45BD" w:rsidRPr="008A074C">
        <w:rPr>
          <w:rFonts w:ascii="Aptos" w:hAnsi="Aptos" w:cs="Times New Roman"/>
          <w:sz w:val="18"/>
          <w:szCs w:val="18"/>
        </w:rPr>
        <w:t>maladie d’Alzheimer</w:t>
      </w:r>
      <w:r w:rsidR="00897B3A" w:rsidRPr="008A074C">
        <w:rPr>
          <w:rFonts w:ascii="Aptos" w:hAnsi="Aptos" w:cs="Times New Roman"/>
          <w:sz w:val="18"/>
          <w:szCs w:val="18"/>
        </w:rPr>
        <w:t>,</w:t>
      </w:r>
      <w:r w:rsidR="00614196" w:rsidRPr="008A074C">
        <w:rPr>
          <w:rFonts w:ascii="Aptos" w:hAnsi="Aptos" w:cs="Times New Roman"/>
          <w:sz w:val="18"/>
          <w:szCs w:val="18"/>
        </w:rPr>
        <w:t xml:space="preserve"> </w:t>
      </w:r>
      <w:r w:rsidR="00E8225E" w:rsidRPr="008A074C">
        <w:rPr>
          <w:rFonts w:ascii="Aptos" w:hAnsi="Aptos" w:cs="Times New Roman"/>
          <w:sz w:val="18"/>
          <w:szCs w:val="18"/>
        </w:rPr>
        <w:t>elle</w:t>
      </w:r>
      <w:r w:rsidR="00660D25" w:rsidRPr="008A074C">
        <w:rPr>
          <w:rFonts w:ascii="Aptos" w:hAnsi="Aptos" w:cs="Times New Roman"/>
          <w:sz w:val="18"/>
          <w:szCs w:val="18"/>
        </w:rPr>
        <w:t xml:space="preserve"> se voit altérée et des difficultés langagières surviennent. Parmi ces difficultés, nous pouvons citer</w:t>
      </w:r>
      <w:r w:rsidR="008609CC" w:rsidRPr="008A074C">
        <w:rPr>
          <w:rFonts w:ascii="Aptos" w:hAnsi="Aptos" w:cs="Times New Roman"/>
          <w:sz w:val="18"/>
          <w:szCs w:val="18"/>
        </w:rPr>
        <w:t xml:space="preserve"> les </w:t>
      </w:r>
      <w:r w:rsidR="00897B3A" w:rsidRPr="008A074C">
        <w:rPr>
          <w:rFonts w:ascii="Aptos" w:hAnsi="Aptos" w:cs="Times New Roman"/>
          <w:sz w:val="18"/>
          <w:szCs w:val="18"/>
        </w:rPr>
        <w:t>confusions entre les mots</w:t>
      </w:r>
      <w:r w:rsidR="008609CC" w:rsidRPr="008A074C">
        <w:rPr>
          <w:rFonts w:ascii="Aptos" w:hAnsi="Aptos" w:cs="Times New Roman"/>
          <w:sz w:val="18"/>
          <w:szCs w:val="18"/>
        </w:rPr>
        <w:t xml:space="preserve"> ou les difficultés à trouver les mots</w:t>
      </w:r>
      <w:r w:rsidR="0034029F" w:rsidRPr="008A074C">
        <w:rPr>
          <w:rFonts w:ascii="Aptos" w:hAnsi="Aptos" w:cs="Times New Roman"/>
          <w:sz w:val="18"/>
          <w:szCs w:val="18"/>
        </w:rPr>
        <w:t xml:space="preserve">. </w:t>
      </w:r>
    </w:p>
    <w:p w14:paraId="38D20CC3" w14:textId="77777777" w:rsidR="00A80A32" w:rsidRPr="008A074C" w:rsidRDefault="00A80A32" w:rsidP="009A6E14">
      <w:pPr>
        <w:spacing w:line="276" w:lineRule="auto"/>
        <w:jc w:val="both"/>
        <w:rPr>
          <w:rFonts w:ascii="Aptos" w:hAnsi="Aptos" w:cs="Times New Roman"/>
          <w:sz w:val="2"/>
          <w:szCs w:val="2"/>
        </w:rPr>
      </w:pPr>
    </w:p>
    <w:p w14:paraId="272714EF" w14:textId="77777777" w:rsidR="00AB2F03" w:rsidRPr="008A074C" w:rsidRDefault="00AB2F03" w:rsidP="009A6E1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ptos" w:hAnsi="Aptos" w:cs="Times New Roman"/>
          <w:b/>
          <w:bCs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QUI PEUT PARTICIPER A L’ETUDE ?</w:t>
      </w:r>
    </w:p>
    <w:p w14:paraId="72B1DC45" w14:textId="77777777" w:rsidR="00E8225E" w:rsidRPr="008A074C" w:rsidRDefault="00E8225E" w:rsidP="00E8225E">
      <w:pPr>
        <w:spacing w:after="60" w:line="276" w:lineRule="auto"/>
        <w:jc w:val="both"/>
        <w:rPr>
          <w:rFonts w:ascii="Aptos" w:hAnsi="Aptos" w:cs="Times New Roman"/>
          <w:bCs/>
          <w:color w:val="000000" w:themeColor="text1"/>
          <w:sz w:val="8"/>
          <w:szCs w:val="8"/>
          <w:lang w:val="fr-BE"/>
        </w:rPr>
      </w:pPr>
    </w:p>
    <w:p w14:paraId="74D0A5B6" w14:textId="354C50E3" w:rsidR="00F52B97" w:rsidRPr="008A074C" w:rsidRDefault="00E8225E" w:rsidP="00E8225E">
      <w:pPr>
        <w:spacing w:after="60" w:line="276" w:lineRule="auto"/>
        <w:jc w:val="both"/>
        <w:rPr>
          <w:rFonts w:ascii="Aptos" w:hAnsi="Aptos" w:cs="Times New Roman"/>
          <w:bCs/>
          <w:color w:val="000000" w:themeColor="text1"/>
          <w:sz w:val="18"/>
          <w:szCs w:val="18"/>
          <w:lang w:val="fr-BE"/>
        </w:rPr>
      </w:pPr>
      <w:r w:rsidRPr="008A074C">
        <w:rPr>
          <w:rFonts w:ascii="Aptos" w:hAnsi="Aptos" w:cs="Times New Roman"/>
          <w:bCs/>
          <w:color w:val="000000" w:themeColor="text1"/>
          <w:sz w:val="18"/>
          <w:szCs w:val="18"/>
          <w:lang w:val="fr-BE"/>
        </w:rPr>
        <w:t>Quarante participants seront recrutés dans le cadre de cette recherche, 10 participants pour chacune des</w:t>
      </w:r>
      <w:r w:rsidR="00AB43FC" w:rsidRPr="008A074C">
        <w:rPr>
          <w:rFonts w:ascii="Aptos" w:hAnsi="Aptos" w:cs="Times New Roman"/>
          <w:bCs/>
          <w:color w:val="000000" w:themeColor="text1"/>
          <w:sz w:val="18"/>
          <w:szCs w:val="18"/>
          <w:lang w:val="fr-BE"/>
        </w:rPr>
        <w:t xml:space="preserve"> trois</w:t>
      </w:r>
      <w:r w:rsidRPr="008A074C">
        <w:rPr>
          <w:rFonts w:ascii="Aptos" w:hAnsi="Aptos" w:cs="Times New Roman"/>
          <w:bCs/>
          <w:color w:val="000000" w:themeColor="text1"/>
          <w:sz w:val="18"/>
          <w:szCs w:val="18"/>
          <w:lang w:val="fr-BE"/>
        </w:rPr>
        <w:t xml:space="preserve"> méthodes et 10 participants pour un groupe contrôle (qui consistera en de séances de relaxation). </w:t>
      </w:r>
      <w:r w:rsidR="00AB2F03" w:rsidRPr="008A074C">
        <w:rPr>
          <w:rFonts w:ascii="Aptos" w:hAnsi="Aptos" w:cs="Times New Roman"/>
          <w:sz w:val="18"/>
          <w:szCs w:val="18"/>
        </w:rPr>
        <w:t>La sélection des patients se fera selon des critères précis</w:t>
      </w:r>
      <w:r w:rsidR="00AB43FC" w:rsidRPr="008A074C">
        <w:rPr>
          <w:rFonts w:ascii="Aptos" w:hAnsi="Aptos" w:cs="Times New Roman"/>
          <w:sz w:val="18"/>
          <w:szCs w:val="18"/>
        </w:rPr>
        <w:t xml:space="preserve"> telles que la présence d’</w:t>
      </w:r>
      <w:r w:rsidR="004674EE" w:rsidRPr="008A074C">
        <w:rPr>
          <w:rFonts w:ascii="Aptos" w:hAnsi="Aptos" w:cs="Times New Roman"/>
          <w:sz w:val="18"/>
          <w:szCs w:val="18"/>
        </w:rPr>
        <w:t xml:space="preserve">un </w:t>
      </w:r>
      <w:r w:rsidR="001522D7" w:rsidRPr="008A074C">
        <w:rPr>
          <w:rFonts w:ascii="Aptos" w:hAnsi="Aptos" w:cs="Times New Roman"/>
          <w:sz w:val="18"/>
          <w:szCs w:val="18"/>
        </w:rPr>
        <w:t>diagnostic</w:t>
      </w:r>
      <w:r w:rsidR="004674EE" w:rsidRPr="008A074C">
        <w:rPr>
          <w:rFonts w:ascii="Aptos" w:hAnsi="Aptos" w:cs="Times New Roman"/>
          <w:sz w:val="18"/>
          <w:szCs w:val="18"/>
        </w:rPr>
        <w:t xml:space="preserve"> de maladie d’Alzheimer</w:t>
      </w:r>
      <w:r w:rsidR="00955EB0" w:rsidRPr="008A074C">
        <w:rPr>
          <w:rFonts w:ascii="Aptos" w:hAnsi="Aptos" w:cs="Times New Roman"/>
          <w:sz w:val="18"/>
          <w:szCs w:val="18"/>
        </w:rPr>
        <w:t xml:space="preserve">, </w:t>
      </w:r>
      <w:r w:rsidR="001522D7" w:rsidRPr="008A074C">
        <w:rPr>
          <w:rFonts w:ascii="Aptos" w:hAnsi="Aptos" w:cs="Times New Roman"/>
          <w:sz w:val="18"/>
          <w:szCs w:val="18"/>
        </w:rPr>
        <w:t xml:space="preserve">le français comme langue maternelle, </w:t>
      </w:r>
      <w:r w:rsidR="00955EB0" w:rsidRPr="008A074C">
        <w:rPr>
          <w:rFonts w:ascii="Aptos" w:hAnsi="Aptos" w:cs="Times New Roman"/>
          <w:sz w:val="18"/>
          <w:szCs w:val="18"/>
        </w:rPr>
        <w:t>l’absence de</w:t>
      </w:r>
      <w:r w:rsidR="001522D7" w:rsidRPr="008A074C">
        <w:rPr>
          <w:rFonts w:ascii="Aptos" w:hAnsi="Aptos" w:cs="Times New Roman"/>
          <w:sz w:val="18"/>
          <w:szCs w:val="18"/>
        </w:rPr>
        <w:t xml:space="preserve"> symptômes d’anxiété</w:t>
      </w:r>
      <w:r w:rsidR="00AB0AEF" w:rsidRPr="008A074C">
        <w:rPr>
          <w:rFonts w:ascii="Aptos" w:hAnsi="Aptos" w:cs="Times New Roman"/>
          <w:sz w:val="18"/>
          <w:szCs w:val="18"/>
        </w:rPr>
        <w:t xml:space="preserve"> et/ou </w:t>
      </w:r>
      <w:r w:rsidR="001522D7" w:rsidRPr="008A074C">
        <w:rPr>
          <w:rFonts w:ascii="Aptos" w:hAnsi="Aptos" w:cs="Times New Roman"/>
          <w:sz w:val="18"/>
          <w:szCs w:val="18"/>
        </w:rPr>
        <w:t>de dépression trop envahissants</w:t>
      </w:r>
      <w:r w:rsidR="00B1100E" w:rsidRPr="008A074C">
        <w:rPr>
          <w:rFonts w:ascii="Aptos" w:hAnsi="Aptos" w:cs="Times New Roman"/>
          <w:sz w:val="18"/>
          <w:szCs w:val="18"/>
        </w:rPr>
        <w:t xml:space="preserve"> </w:t>
      </w:r>
      <w:r w:rsidR="00955EB0" w:rsidRPr="008A074C">
        <w:rPr>
          <w:rFonts w:ascii="Aptos" w:hAnsi="Aptos" w:cs="Times New Roman"/>
          <w:sz w:val="18"/>
          <w:szCs w:val="18"/>
        </w:rPr>
        <w:t xml:space="preserve">ainsi que l’absence </w:t>
      </w:r>
      <w:r w:rsidR="00AB0AEF" w:rsidRPr="008A074C">
        <w:rPr>
          <w:rFonts w:ascii="Aptos" w:hAnsi="Aptos" w:cs="Times New Roman"/>
          <w:sz w:val="18"/>
          <w:szCs w:val="18"/>
        </w:rPr>
        <w:t>d’antécédents neurologiques autres que la maladie d’Alzheimer</w:t>
      </w:r>
      <w:r w:rsidR="00A7022E" w:rsidRPr="008A074C">
        <w:rPr>
          <w:rFonts w:ascii="Aptos" w:hAnsi="Aptos" w:cs="Times New Roman"/>
          <w:sz w:val="18"/>
          <w:szCs w:val="18"/>
        </w:rPr>
        <w:t>.</w:t>
      </w:r>
    </w:p>
    <w:p w14:paraId="1E8AA20F" w14:textId="77777777" w:rsidR="00A7022E" w:rsidRPr="008A074C" w:rsidRDefault="00A7022E" w:rsidP="009A6E14">
      <w:pPr>
        <w:spacing w:line="276" w:lineRule="auto"/>
        <w:jc w:val="both"/>
        <w:rPr>
          <w:rFonts w:ascii="Aptos" w:hAnsi="Aptos" w:cs="Times New Roman"/>
          <w:sz w:val="2"/>
          <w:szCs w:val="2"/>
        </w:rPr>
      </w:pPr>
    </w:p>
    <w:p w14:paraId="1807816D" w14:textId="226C36BE" w:rsidR="00AB2F03" w:rsidRPr="008A074C" w:rsidRDefault="003E1264" w:rsidP="009A6E1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ptos" w:hAnsi="Aptos" w:cs="Times New Roman"/>
          <w:b/>
          <w:bCs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O</w:t>
      </w:r>
      <w:r w:rsidR="003D5DE8" w:rsidRPr="008A074C">
        <w:rPr>
          <w:rFonts w:ascii="Aptos" w:hAnsi="Aptos" w:cs="Times New Roman"/>
          <w:b/>
          <w:bCs/>
          <w:sz w:val="18"/>
          <w:szCs w:val="18"/>
        </w:rPr>
        <w:t xml:space="preserve">U ET </w:t>
      </w:r>
      <w:r w:rsidR="00AB2F03" w:rsidRPr="008A074C">
        <w:rPr>
          <w:rFonts w:ascii="Aptos" w:hAnsi="Aptos" w:cs="Times New Roman"/>
          <w:b/>
          <w:bCs/>
          <w:sz w:val="18"/>
          <w:szCs w:val="18"/>
        </w:rPr>
        <w:t>COMMENT SE DEROULERA L’ETUDE ?</w:t>
      </w:r>
    </w:p>
    <w:p w14:paraId="72FCDE21" w14:textId="77777777" w:rsidR="00AB2F03" w:rsidRPr="008A074C" w:rsidRDefault="00AB2F03" w:rsidP="009A6E14">
      <w:pPr>
        <w:pStyle w:val="Paragraphedeliste"/>
        <w:spacing w:after="0" w:line="276" w:lineRule="auto"/>
        <w:jc w:val="both"/>
        <w:rPr>
          <w:rFonts w:ascii="Aptos" w:hAnsi="Aptos" w:cs="Times New Roman"/>
          <w:b/>
          <w:bCs/>
          <w:sz w:val="8"/>
          <w:szCs w:val="8"/>
        </w:rPr>
      </w:pPr>
    </w:p>
    <w:p w14:paraId="69E291C8" w14:textId="405F51FC" w:rsidR="00AB2F03" w:rsidRPr="008A074C" w:rsidRDefault="00AB0AEF" w:rsidP="009A6E14">
      <w:pPr>
        <w:spacing w:line="276" w:lineRule="auto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sz w:val="18"/>
          <w:szCs w:val="18"/>
        </w:rPr>
        <w:t>L</w:t>
      </w:r>
      <w:r w:rsidR="00AB2F03" w:rsidRPr="008A074C">
        <w:rPr>
          <w:rFonts w:ascii="Aptos" w:hAnsi="Aptos" w:cs="Times New Roman"/>
          <w:sz w:val="18"/>
          <w:szCs w:val="18"/>
        </w:rPr>
        <w:t xml:space="preserve">’étude se déroule en </w:t>
      </w:r>
      <w:r w:rsidR="00937CEC" w:rsidRPr="008A074C">
        <w:rPr>
          <w:rFonts w:ascii="Aptos" w:hAnsi="Aptos" w:cs="Times New Roman"/>
          <w:sz w:val="18"/>
          <w:szCs w:val="18"/>
        </w:rPr>
        <w:t>plusieurs</w:t>
      </w:r>
      <w:r w:rsidR="00AB2F03" w:rsidRPr="008A074C">
        <w:rPr>
          <w:rFonts w:ascii="Aptos" w:hAnsi="Aptos" w:cs="Times New Roman"/>
          <w:sz w:val="18"/>
          <w:szCs w:val="18"/>
        </w:rPr>
        <w:t xml:space="preserve"> étapes :</w:t>
      </w:r>
    </w:p>
    <w:p w14:paraId="33AE08D0" w14:textId="6AC7A3F0" w:rsidR="00AD67F3" w:rsidRPr="008A074C" w:rsidRDefault="00576AFE" w:rsidP="009A6E14">
      <w:pPr>
        <w:pStyle w:val="Paragraphedeliste"/>
        <w:numPr>
          <w:ilvl w:val="1"/>
          <w:numId w:val="1"/>
        </w:numPr>
        <w:spacing w:after="0" w:line="276" w:lineRule="auto"/>
        <w:ind w:left="851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PRE-TEST</w:t>
      </w:r>
      <w:r w:rsidRPr="008A074C">
        <w:rPr>
          <w:rFonts w:ascii="Aptos" w:hAnsi="Aptos" w:cs="Times New Roman"/>
          <w:sz w:val="18"/>
          <w:szCs w:val="18"/>
        </w:rPr>
        <w:t> :</w:t>
      </w:r>
      <w:r w:rsidR="005E2BFA" w:rsidRPr="008A074C">
        <w:rPr>
          <w:rFonts w:ascii="Aptos" w:hAnsi="Aptos" w:cs="Times New Roman"/>
          <w:sz w:val="18"/>
          <w:szCs w:val="18"/>
        </w:rPr>
        <w:t xml:space="preserve"> </w:t>
      </w:r>
      <w:r w:rsidRPr="008A074C">
        <w:rPr>
          <w:rFonts w:ascii="Aptos" w:hAnsi="Aptos" w:cs="Times New Roman"/>
          <w:sz w:val="18"/>
          <w:szCs w:val="18"/>
        </w:rPr>
        <w:t xml:space="preserve">administration de plusieurs tests cognitifs et psycho-affectifs </w:t>
      </w:r>
      <w:r w:rsidR="00AC50EE" w:rsidRPr="008A074C">
        <w:rPr>
          <w:rFonts w:ascii="Aptos" w:hAnsi="Aptos" w:cs="Times New Roman"/>
          <w:sz w:val="18"/>
          <w:szCs w:val="18"/>
        </w:rPr>
        <w:t>une à deux fois par semaine durant trois semaines.</w:t>
      </w:r>
      <w:r w:rsidR="00A01E71" w:rsidRPr="008A074C">
        <w:rPr>
          <w:rFonts w:ascii="Aptos" w:hAnsi="Aptos" w:cs="Times New Roman"/>
          <w:sz w:val="18"/>
          <w:szCs w:val="18"/>
        </w:rPr>
        <w:t xml:space="preserve"> </w:t>
      </w:r>
    </w:p>
    <w:p w14:paraId="5720C15B" w14:textId="25D798F8" w:rsidR="00AB2F03" w:rsidRPr="008A074C" w:rsidRDefault="00A232FA" w:rsidP="009A6E14">
      <w:pPr>
        <w:pStyle w:val="Paragraphedeliste"/>
        <w:numPr>
          <w:ilvl w:val="1"/>
          <w:numId w:val="1"/>
        </w:numPr>
        <w:spacing w:after="0" w:line="276" w:lineRule="auto"/>
        <w:ind w:left="851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INTERVENTION</w:t>
      </w:r>
      <w:r w:rsidR="00AC50EE" w:rsidRPr="008A074C">
        <w:rPr>
          <w:rFonts w:ascii="Aptos" w:hAnsi="Aptos" w:cs="Times New Roman"/>
          <w:sz w:val="18"/>
          <w:szCs w:val="18"/>
        </w:rPr>
        <w:t xml:space="preserve"> : séances d’entrainement pendant huit semaines </w:t>
      </w:r>
      <w:r w:rsidR="00E37469" w:rsidRPr="008A074C">
        <w:rPr>
          <w:rFonts w:ascii="Aptos" w:hAnsi="Aptos" w:cs="Times New Roman"/>
          <w:sz w:val="18"/>
          <w:szCs w:val="18"/>
        </w:rPr>
        <w:t>à raison de deux fois par semaine</w:t>
      </w:r>
      <w:r w:rsidR="00DA40E3" w:rsidRPr="008A074C">
        <w:rPr>
          <w:rFonts w:ascii="Aptos" w:hAnsi="Aptos" w:cs="Times New Roman"/>
          <w:sz w:val="18"/>
          <w:szCs w:val="18"/>
        </w:rPr>
        <w:t xml:space="preserve">. </w:t>
      </w:r>
    </w:p>
    <w:p w14:paraId="37C9BF2E" w14:textId="2F04811C" w:rsidR="00A232FA" w:rsidRPr="008A074C" w:rsidRDefault="00631158" w:rsidP="00A232FA">
      <w:pPr>
        <w:pStyle w:val="Paragraphedeliste"/>
        <w:numPr>
          <w:ilvl w:val="1"/>
          <w:numId w:val="1"/>
        </w:numPr>
        <w:spacing w:after="0" w:line="276" w:lineRule="auto"/>
        <w:ind w:left="851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POST-TEST</w:t>
      </w:r>
      <w:r w:rsidRPr="008A074C">
        <w:rPr>
          <w:rFonts w:ascii="Aptos" w:hAnsi="Aptos" w:cs="Times New Roman"/>
          <w:sz w:val="18"/>
          <w:szCs w:val="18"/>
        </w:rPr>
        <w:t> :</w:t>
      </w:r>
      <w:r w:rsidR="00A232FA" w:rsidRPr="008A074C">
        <w:rPr>
          <w:rFonts w:ascii="Aptos" w:hAnsi="Aptos" w:cs="Times New Roman"/>
          <w:sz w:val="18"/>
          <w:szCs w:val="18"/>
        </w:rPr>
        <w:t xml:space="preserve"> ré-administration des tests cognitifs et psycho-affectifs après la phase de prise en charge.</w:t>
      </w:r>
    </w:p>
    <w:p w14:paraId="1EA6A7C3" w14:textId="4E69A0FD" w:rsidR="00AB2F03" w:rsidRPr="008A074C" w:rsidRDefault="00A232FA" w:rsidP="009A6E14">
      <w:pPr>
        <w:pStyle w:val="Paragraphedeliste"/>
        <w:numPr>
          <w:ilvl w:val="1"/>
          <w:numId w:val="1"/>
        </w:numPr>
        <w:spacing w:after="0" w:line="276" w:lineRule="auto"/>
        <w:ind w:left="851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b/>
          <w:bCs/>
          <w:sz w:val="18"/>
          <w:szCs w:val="18"/>
        </w:rPr>
        <w:t>MAINTIEN</w:t>
      </w:r>
      <w:r w:rsidRPr="008A074C">
        <w:rPr>
          <w:rFonts w:ascii="Aptos" w:hAnsi="Aptos" w:cs="Times New Roman"/>
          <w:sz w:val="18"/>
          <w:szCs w:val="18"/>
        </w:rPr>
        <w:t> : ré-administration des tests cognitifs et psycho-affectifs un mois après la fin de la prise en charge pour évaluer le maintien des éventuels bénéfices.</w:t>
      </w:r>
    </w:p>
    <w:p w14:paraId="7A7EA64C" w14:textId="77777777" w:rsidR="00AB2F03" w:rsidRPr="008A074C" w:rsidRDefault="00AB2F03" w:rsidP="009A6E14">
      <w:pPr>
        <w:pStyle w:val="Paragraphedeliste"/>
        <w:spacing w:after="0" w:line="276" w:lineRule="auto"/>
        <w:ind w:left="1134"/>
        <w:jc w:val="both"/>
        <w:rPr>
          <w:rFonts w:ascii="Aptos" w:hAnsi="Aptos" w:cs="Times New Roman"/>
          <w:sz w:val="8"/>
          <w:szCs w:val="8"/>
        </w:rPr>
      </w:pPr>
    </w:p>
    <w:p w14:paraId="1A61E2C2" w14:textId="5927EF1D" w:rsidR="00AB2F03" w:rsidRPr="008A074C" w:rsidRDefault="00AB2F03" w:rsidP="009A6E14">
      <w:pPr>
        <w:spacing w:line="276" w:lineRule="auto"/>
        <w:jc w:val="both"/>
        <w:rPr>
          <w:rFonts w:ascii="Aptos" w:hAnsi="Aptos" w:cs="Times New Roman"/>
          <w:sz w:val="18"/>
          <w:szCs w:val="18"/>
        </w:rPr>
      </w:pPr>
      <w:r w:rsidRPr="008A074C">
        <w:rPr>
          <w:rFonts w:ascii="Aptos" w:hAnsi="Aptos" w:cs="Times New Roman"/>
          <w:sz w:val="18"/>
          <w:szCs w:val="18"/>
        </w:rPr>
        <w:t xml:space="preserve">Le lieu où se déroulera </w:t>
      </w:r>
      <w:r w:rsidR="00B54C12" w:rsidRPr="008A074C">
        <w:rPr>
          <w:rFonts w:ascii="Aptos" w:hAnsi="Aptos" w:cs="Times New Roman"/>
          <w:sz w:val="18"/>
          <w:szCs w:val="18"/>
        </w:rPr>
        <w:t>l’étude</w:t>
      </w:r>
      <w:r w:rsidRPr="008A074C">
        <w:rPr>
          <w:rFonts w:ascii="Aptos" w:hAnsi="Aptos" w:cs="Times New Roman"/>
          <w:sz w:val="18"/>
          <w:szCs w:val="18"/>
        </w:rPr>
        <w:t xml:space="preserve"> sera discuté avec </w:t>
      </w:r>
      <w:r w:rsidR="00F60348" w:rsidRPr="008A074C">
        <w:rPr>
          <w:rFonts w:ascii="Aptos" w:hAnsi="Aptos" w:cs="Times New Roman"/>
          <w:sz w:val="18"/>
          <w:szCs w:val="18"/>
        </w:rPr>
        <w:t>les patients et leurs proches</w:t>
      </w:r>
      <w:r w:rsidR="00202ED0" w:rsidRPr="008A074C">
        <w:rPr>
          <w:rFonts w:ascii="Aptos" w:hAnsi="Aptos" w:cs="Times New Roman"/>
          <w:sz w:val="18"/>
          <w:szCs w:val="18"/>
        </w:rPr>
        <w:t xml:space="preserve"> (à domicile, maison de repos, etc.).</w:t>
      </w:r>
    </w:p>
    <w:p w14:paraId="036294DE" w14:textId="77777777" w:rsidR="00D659CC" w:rsidRPr="008A074C" w:rsidRDefault="00D659CC" w:rsidP="009A6E14">
      <w:pPr>
        <w:spacing w:line="276" w:lineRule="auto"/>
        <w:jc w:val="both"/>
        <w:rPr>
          <w:rFonts w:ascii="Aptos" w:hAnsi="Aptos" w:cs="Times New Roman"/>
          <w:sz w:val="2"/>
          <w:szCs w:val="2"/>
        </w:rPr>
      </w:pPr>
    </w:p>
    <w:p w14:paraId="3844E07A" w14:textId="428E3FC2" w:rsidR="00AB2F03" w:rsidRPr="008A074C" w:rsidRDefault="00AB2F03" w:rsidP="009A6E1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ptos" w:hAnsi="Aptos" w:cs="Times New Roman"/>
          <w:b/>
          <w:bCs/>
          <w:color w:val="000000" w:themeColor="text1"/>
          <w:sz w:val="18"/>
          <w:szCs w:val="18"/>
        </w:rPr>
      </w:pPr>
      <w:r w:rsidRPr="008A074C">
        <w:rPr>
          <w:rFonts w:ascii="Aptos" w:hAnsi="Aptos" w:cs="Times New Roman"/>
          <w:b/>
          <w:bCs/>
          <w:color w:val="000000" w:themeColor="text1"/>
          <w:sz w:val="18"/>
          <w:szCs w:val="18"/>
        </w:rPr>
        <w:t xml:space="preserve">Y’A-T-IL DES AVANTAGES POUR </w:t>
      </w:r>
      <w:r w:rsidR="00633648" w:rsidRPr="008A074C">
        <w:rPr>
          <w:rFonts w:ascii="Aptos" w:hAnsi="Aptos" w:cs="Times New Roman"/>
          <w:b/>
          <w:bCs/>
          <w:color w:val="000000" w:themeColor="text1"/>
          <w:sz w:val="18"/>
          <w:szCs w:val="18"/>
        </w:rPr>
        <w:t>LES PARTICIPANTS</w:t>
      </w:r>
      <w:r w:rsidRPr="008A074C">
        <w:rPr>
          <w:rFonts w:ascii="Aptos" w:hAnsi="Aptos" w:cs="Times New Roman"/>
          <w:b/>
          <w:bCs/>
          <w:color w:val="000000" w:themeColor="text1"/>
          <w:sz w:val="18"/>
          <w:szCs w:val="18"/>
        </w:rPr>
        <w:t> ?</w:t>
      </w:r>
    </w:p>
    <w:p w14:paraId="45648468" w14:textId="77777777" w:rsidR="00AB2F03" w:rsidRPr="008A074C" w:rsidRDefault="00AB2F03" w:rsidP="009A6E14">
      <w:pPr>
        <w:pStyle w:val="Paragraphedeliste"/>
        <w:spacing w:after="0" w:line="276" w:lineRule="auto"/>
        <w:jc w:val="both"/>
        <w:rPr>
          <w:rFonts w:ascii="Aptos" w:hAnsi="Aptos" w:cs="Times New Roman"/>
          <w:b/>
          <w:bCs/>
          <w:color w:val="000000" w:themeColor="text1"/>
          <w:sz w:val="18"/>
          <w:szCs w:val="18"/>
        </w:rPr>
      </w:pPr>
    </w:p>
    <w:p w14:paraId="3C386CB0" w14:textId="02309163" w:rsidR="00AB2F03" w:rsidRPr="008A074C" w:rsidRDefault="009227F9" w:rsidP="009A6E14">
      <w:pPr>
        <w:spacing w:after="60" w:line="276" w:lineRule="auto"/>
        <w:jc w:val="both"/>
        <w:rPr>
          <w:rFonts w:ascii="Aptos" w:hAnsi="Aptos" w:cs="Times New Roman"/>
          <w:bCs/>
          <w:color w:val="000000" w:themeColor="text1"/>
          <w:sz w:val="18"/>
          <w:szCs w:val="18"/>
          <w:lang w:val="fr-BE"/>
        </w:rPr>
      </w:pPr>
      <w:r w:rsidRPr="008A074C">
        <w:rPr>
          <w:rFonts w:ascii="Aptos" w:hAnsi="Aptos" w:cs="Times New Roman"/>
          <w:color w:val="000000" w:themeColor="text1"/>
          <w:sz w:val="18"/>
          <w:szCs w:val="18"/>
        </w:rPr>
        <w:t>Un avantage ne peut être garanti</w:t>
      </w:r>
      <w:r w:rsidR="00083CED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. </w:t>
      </w:r>
      <w:r w:rsidR="00AB2F03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Néanmoins, les méthodes utilisées sont non invasives. Nous pouvons ainsi garantir que </w:t>
      </w:r>
      <w:r w:rsidR="004B3A91" w:rsidRPr="008A074C">
        <w:rPr>
          <w:rFonts w:ascii="Aptos" w:hAnsi="Aptos" w:cs="Times New Roman"/>
          <w:color w:val="000000" w:themeColor="text1"/>
          <w:sz w:val="18"/>
          <w:szCs w:val="18"/>
        </w:rPr>
        <w:t>la</w:t>
      </w:r>
      <w:r w:rsidR="00AB2F03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 participation n’entrainera aucun </w:t>
      </w:r>
      <w:r w:rsidR="00E82D0C" w:rsidRPr="008A074C">
        <w:rPr>
          <w:rFonts w:ascii="Aptos" w:hAnsi="Aptos" w:cs="Times New Roman"/>
          <w:color w:val="000000" w:themeColor="text1"/>
          <w:sz w:val="18"/>
          <w:szCs w:val="18"/>
        </w:rPr>
        <w:t>risque.</w:t>
      </w:r>
      <w:r w:rsidR="00DB5E2C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 </w:t>
      </w:r>
      <w:r w:rsidR="008E623A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L’objectif est d’évaluer si les méthodes </w:t>
      </w:r>
      <w:r w:rsidR="00FE716E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contribuent à freiner le déclin. </w:t>
      </w:r>
    </w:p>
    <w:p w14:paraId="614B4EE5" w14:textId="77777777" w:rsidR="00C12045" w:rsidRPr="008A074C" w:rsidRDefault="00C12045" w:rsidP="009A6E14">
      <w:pPr>
        <w:spacing w:line="276" w:lineRule="auto"/>
        <w:jc w:val="both"/>
        <w:rPr>
          <w:rFonts w:ascii="Aptos" w:hAnsi="Aptos" w:cs="Times New Roman"/>
          <w:color w:val="000000" w:themeColor="text1"/>
          <w:sz w:val="2"/>
          <w:szCs w:val="2"/>
          <w:lang w:val="fr-BE"/>
        </w:rPr>
      </w:pPr>
    </w:p>
    <w:p w14:paraId="4D90347C" w14:textId="77777777" w:rsidR="00AB2F03" w:rsidRPr="008A074C" w:rsidRDefault="00AB2F03" w:rsidP="009A6E1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ptos" w:hAnsi="Aptos" w:cs="Times New Roman"/>
          <w:b/>
          <w:bCs/>
          <w:color w:val="000000" w:themeColor="text1"/>
          <w:sz w:val="18"/>
          <w:szCs w:val="18"/>
          <w:lang w:val="fr-BE"/>
        </w:rPr>
      </w:pPr>
      <w:r w:rsidRPr="008A074C">
        <w:rPr>
          <w:rFonts w:ascii="Aptos" w:hAnsi="Aptos" w:cs="Times New Roman"/>
          <w:b/>
          <w:bCs/>
          <w:color w:val="000000" w:themeColor="text1"/>
          <w:sz w:val="18"/>
          <w:szCs w:val="18"/>
          <w:lang w:val="fr-BE"/>
        </w:rPr>
        <w:t xml:space="preserve">CONFIDENTIALITE ET PROTECTION DES DONNEES </w:t>
      </w:r>
    </w:p>
    <w:p w14:paraId="303A4E3E" w14:textId="77777777" w:rsidR="00AB2F03" w:rsidRPr="008A074C" w:rsidRDefault="00AB2F03" w:rsidP="009A6E14">
      <w:pPr>
        <w:pStyle w:val="Paragraphedeliste"/>
        <w:spacing w:after="0" w:line="276" w:lineRule="auto"/>
        <w:jc w:val="both"/>
        <w:rPr>
          <w:rFonts w:ascii="Aptos" w:hAnsi="Aptos" w:cs="Times New Roman"/>
          <w:b/>
          <w:bCs/>
          <w:color w:val="000000" w:themeColor="text1"/>
          <w:sz w:val="18"/>
          <w:szCs w:val="18"/>
          <w:lang w:val="fr-BE"/>
        </w:rPr>
      </w:pPr>
    </w:p>
    <w:p w14:paraId="449E44A0" w14:textId="2E9B1B78" w:rsidR="00B10B82" w:rsidRPr="008A074C" w:rsidRDefault="00083CED" w:rsidP="009A6E14">
      <w:pPr>
        <w:spacing w:line="276" w:lineRule="auto"/>
        <w:jc w:val="both"/>
        <w:rPr>
          <w:rFonts w:ascii="Aptos" w:hAnsi="Aptos" w:cs="Times New Roman"/>
          <w:color w:val="000000" w:themeColor="text1"/>
          <w:sz w:val="18"/>
          <w:szCs w:val="18"/>
        </w:rPr>
      </w:pPr>
      <w:r w:rsidRPr="008A074C">
        <w:rPr>
          <w:rFonts w:ascii="Aptos" w:hAnsi="Aptos" w:cs="Times New Roman"/>
          <w:color w:val="000000" w:themeColor="text1"/>
          <w:sz w:val="18"/>
          <w:szCs w:val="18"/>
        </w:rPr>
        <w:t>La</w:t>
      </w:r>
      <w:r w:rsidR="00A7022E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 participation à l’étude implique la récolte de</w:t>
      </w:r>
      <w:r w:rsidR="00E95A6A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 </w:t>
      </w:r>
      <w:r w:rsidR="00A7022E" w:rsidRPr="008A074C">
        <w:rPr>
          <w:rFonts w:ascii="Aptos" w:hAnsi="Aptos" w:cs="Times New Roman"/>
          <w:color w:val="000000" w:themeColor="text1"/>
          <w:sz w:val="18"/>
          <w:szCs w:val="18"/>
        </w:rPr>
        <w:t>données personnelles</w:t>
      </w:r>
      <w:r w:rsidR="00F27BE9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. </w:t>
      </w:r>
      <w:r w:rsidRPr="008A074C">
        <w:rPr>
          <w:rFonts w:ascii="Aptos" w:hAnsi="Aptos" w:cs="Times New Roman"/>
          <w:color w:val="000000" w:themeColor="text1"/>
          <w:sz w:val="18"/>
          <w:szCs w:val="18"/>
        </w:rPr>
        <w:t>Celles-ci</w:t>
      </w:r>
      <w:r w:rsidR="00B0155D" w:rsidRPr="008A074C">
        <w:rPr>
          <w:rFonts w:ascii="Aptos" w:hAnsi="Aptos" w:cs="Times New Roman"/>
          <w:color w:val="000000" w:themeColor="text1"/>
          <w:sz w:val="18"/>
          <w:szCs w:val="18"/>
        </w:rPr>
        <w:t xml:space="preserve"> seront traitées </w:t>
      </w:r>
      <w:r w:rsidR="00B0155D" w:rsidRPr="008A074C">
        <w:rPr>
          <w:rFonts w:ascii="Aptos" w:hAnsi="Aptos" w:cs="Times New Roman"/>
          <w:sz w:val="18"/>
          <w:szCs w:val="18"/>
        </w:rPr>
        <w:t>conformément à la législation belge du 22 Août 2002 relative aux droits du patient, au Règlement général (UE n°2016/679) relatif à la protection des données personnelles (RGPD) du 27 avril 2016 et à la législation belge du 30 Juillet 2018 relative à la protection des personnes physiques à l'égard des traitements de données à caractère personnel</w:t>
      </w:r>
      <w:r w:rsidR="00C04429" w:rsidRPr="008A074C">
        <w:rPr>
          <w:rFonts w:ascii="Aptos" w:hAnsi="Aptos" w:cs="Times New Roman"/>
          <w:sz w:val="18"/>
          <w:szCs w:val="18"/>
        </w:rPr>
        <w:t xml:space="preserve">. </w:t>
      </w:r>
    </w:p>
    <w:p w14:paraId="4475D83C" w14:textId="77777777" w:rsidR="00083CED" w:rsidRPr="004555D9" w:rsidRDefault="00083CED" w:rsidP="009A6E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83CED" w:rsidRPr="004555D9" w:rsidSect="008A561E">
      <w:footerReference w:type="even" r:id="rId14"/>
      <w:footerReference w:type="default" r:id="rId15"/>
      <w:pgSz w:w="11900" w:h="16840"/>
      <w:pgMar w:top="157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0F4" w14:textId="77777777" w:rsidR="008A561E" w:rsidRDefault="008A561E" w:rsidP="000516B1">
      <w:pPr>
        <w:spacing w:after="0" w:line="240" w:lineRule="auto"/>
      </w:pPr>
      <w:r>
        <w:separator/>
      </w:r>
    </w:p>
  </w:endnote>
  <w:endnote w:type="continuationSeparator" w:id="0">
    <w:p w14:paraId="79959921" w14:textId="77777777" w:rsidR="008A561E" w:rsidRDefault="008A561E" w:rsidP="0005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45605118"/>
      <w:docPartObj>
        <w:docPartGallery w:val="Page Numbers (Bottom of Page)"/>
        <w:docPartUnique/>
      </w:docPartObj>
    </w:sdtPr>
    <w:sdtContent>
      <w:p w14:paraId="1A248C99" w14:textId="7C03C4BE" w:rsidR="000516B1" w:rsidRDefault="000516B1" w:rsidP="00CD17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94C21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AF4BDDC" w14:textId="77777777" w:rsidR="000516B1" w:rsidRDefault="000516B1" w:rsidP="000516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23713665"/>
      <w:docPartObj>
        <w:docPartGallery w:val="Page Numbers (Bottom of Page)"/>
        <w:docPartUnique/>
      </w:docPartObj>
    </w:sdtPr>
    <w:sdtContent>
      <w:p w14:paraId="3591A0EC" w14:textId="0EF3FCEE" w:rsidR="000516B1" w:rsidRDefault="000516B1" w:rsidP="00CD17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5C79AFC" w14:textId="77777777" w:rsidR="000516B1" w:rsidRDefault="000516B1" w:rsidP="000516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090E" w14:textId="77777777" w:rsidR="008A561E" w:rsidRDefault="008A561E" w:rsidP="000516B1">
      <w:pPr>
        <w:spacing w:after="0" w:line="240" w:lineRule="auto"/>
      </w:pPr>
      <w:r>
        <w:separator/>
      </w:r>
    </w:p>
  </w:footnote>
  <w:footnote w:type="continuationSeparator" w:id="0">
    <w:p w14:paraId="001EB276" w14:textId="77777777" w:rsidR="008A561E" w:rsidRDefault="008A561E" w:rsidP="0005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DBB"/>
    <w:multiLevelType w:val="hybridMultilevel"/>
    <w:tmpl w:val="E00CCF86"/>
    <w:lvl w:ilvl="0" w:tplc="9F6443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490"/>
    <w:multiLevelType w:val="hybridMultilevel"/>
    <w:tmpl w:val="A452917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4AB"/>
    <w:multiLevelType w:val="hybridMultilevel"/>
    <w:tmpl w:val="36A49A2A"/>
    <w:lvl w:ilvl="0" w:tplc="2B0499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B6F"/>
    <w:multiLevelType w:val="hybridMultilevel"/>
    <w:tmpl w:val="3A5097CE"/>
    <w:lvl w:ilvl="0" w:tplc="75468CD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4906D700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1380"/>
    <w:multiLevelType w:val="hybridMultilevel"/>
    <w:tmpl w:val="541C0806"/>
    <w:lvl w:ilvl="0" w:tplc="764818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5D0F"/>
    <w:multiLevelType w:val="hybridMultilevel"/>
    <w:tmpl w:val="ACA85C18"/>
    <w:lvl w:ilvl="0" w:tplc="487AD9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4356"/>
    <w:multiLevelType w:val="hybridMultilevel"/>
    <w:tmpl w:val="0B922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3830">
    <w:abstractNumId w:val="3"/>
  </w:num>
  <w:num w:numId="2" w16cid:durableId="1123888499">
    <w:abstractNumId w:val="1"/>
  </w:num>
  <w:num w:numId="3" w16cid:durableId="80952974">
    <w:abstractNumId w:val="2"/>
  </w:num>
  <w:num w:numId="4" w16cid:durableId="1568224569">
    <w:abstractNumId w:val="5"/>
  </w:num>
  <w:num w:numId="5" w16cid:durableId="1576627182">
    <w:abstractNumId w:val="6"/>
  </w:num>
  <w:num w:numId="6" w16cid:durableId="943268560">
    <w:abstractNumId w:val="4"/>
  </w:num>
  <w:num w:numId="7" w16cid:durableId="991368490">
    <w:abstractNumId w:val="0"/>
  </w:num>
  <w:num w:numId="8" w16cid:durableId="537282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03"/>
    <w:rsid w:val="0002018F"/>
    <w:rsid w:val="000516B1"/>
    <w:rsid w:val="00061C77"/>
    <w:rsid w:val="00063566"/>
    <w:rsid w:val="00083CED"/>
    <w:rsid w:val="00086C70"/>
    <w:rsid w:val="0009715B"/>
    <w:rsid w:val="000D7336"/>
    <w:rsid w:val="000D780C"/>
    <w:rsid w:val="000F4045"/>
    <w:rsid w:val="001473D1"/>
    <w:rsid w:val="001522D7"/>
    <w:rsid w:val="0016149F"/>
    <w:rsid w:val="00165775"/>
    <w:rsid w:val="00181458"/>
    <w:rsid w:val="00197B41"/>
    <w:rsid w:val="001B546B"/>
    <w:rsid w:val="001C14C6"/>
    <w:rsid w:val="001C7519"/>
    <w:rsid w:val="001D791D"/>
    <w:rsid w:val="00201A74"/>
    <w:rsid w:val="00202ED0"/>
    <w:rsid w:val="00211E2B"/>
    <w:rsid w:val="00230A65"/>
    <w:rsid w:val="00241004"/>
    <w:rsid w:val="00261CAB"/>
    <w:rsid w:val="002751BD"/>
    <w:rsid w:val="00297B01"/>
    <w:rsid w:val="002A556B"/>
    <w:rsid w:val="002B20DC"/>
    <w:rsid w:val="002E656A"/>
    <w:rsid w:val="002F61E0"/>
    <w:rsid w:val="003128DE"/>
    <w:rsid w:val="003343FD"/>
    <w:rsid w:val="0033485D"/>
    <w:rsid w:val="0034029F"/>
    <w:rsid w:val="00341306"/>
    <w:rsid w:val="00345023"/>
    <w:rsid w:val="00352610"/>
    <w:rsid w:val="00352B22"/>
    <w:rsid w:val="00357B35"/>
    <w:rsid w:val="0037350D"/>
    <w:rsid w:val="0037731F"/>
    <w:rsid w:val="00382713"/>
    <w:rsid w:val="00391609"/>
    <w:rsid w:val="003B03EC"/>
    <w:rsid w:val="003B17D9"/>
    <w:rsid w:val="003B63A1"/>
    <w:rsid w:val="003B7CD3"/>
    <w:rsid w:val="003D2F4F"/>
    <w:rsid w:val="003D5DE8"/>
    <w:rsid w:val="003E0924"/>
    <w:rsid w:val="003E1264"/>
    <w:rsid w:val="003E7689"/>
    <w:rsid w:val="003F07AC"/>
    <w:rsid w:val="003F636C"/>
    <w:rsid w:val="00413575"/>
    <w:rsid w:val="00431260"/>
    <w:rsid w:val="00446A86"/>
    <w:rsid w:val="00447CA1"/>
    <w:rsid w:val="004555D9"/>
    <w:rsid w:val="004609B0"/>
    <w:rsid w:val="004674EE"/>
    <w:rsid w:val="004817D0"/>
    <w:rsid w:val="00487E41"/>
    <w:rsid w:val="00490DA6"/>
    <w:rsid w:val="004938BA"/>
    <w:rsid w:val="004944EB"/>
    <w:rsid w:val="004B3A91"/>
    <w:rsid w:val="004B3E57"/>
    <w:rsid w:val="004B57EC"/>
    <w:rsid w:val="004C154D"/>
    <w:rsid w:val="004C1C34"/>
    <w:rsid w:val="004D4068"/>
    <w:rsid w:val="004D72D6"/>
    <w:rsid w:val="004E230D"/>
    <w:rsid w:val="004F6F43"/>
    <w:rsid w:val="004F748B"/>
    <w:rsid w:val="00513C1C"/>
    <w:rsid w:val="00530FEC"/>
    <w:rsid w:val="0054764A"/>
    <w:rsid w:val="00560F7E"/>
    <w:rsid w:val="0056123C"/>
    <w:rsid w:val="00563123"/>
    <w:rsid w:val="00563D91"/>
    <w:rsid w:val="00574F71"/>
    <w:rsid w:val="0057620F"/>
    <w:rsid w:val="00576335"/>
    <w:rsid w:val="00576AFE"/>
    <w:rsid w:val="00585A06"/>
    <w:rsid w:val="005A5C60"/>
    <w:rsid w:val="005B6FEE"/>
    <w:rsid w:val="005C0287"/>
    <w:rsid w:val="005C1705"/>
    <w:rsid w:val="005C476F"/>
    <w:rsid w:val="005C5320"/>
    <w:rsid w:val="005D7BDB"/>
    <w:rsid w:val="005E2BFA"/>
    <w:rsid w:val="005E5275"/>
    <w:rsid w:val="005E6C55"/>
    <w:rsid w:val="005F5559"/>
    <w:rsid w:val="00614196"/>
    <w:rsid w:val="00622F5E"/>
    <w:rsid w:val="006232E5"/>
    <w:rsid w:val="00631158"/>
    <w:rsid w:val="0063337E"/>
    <w:rsid w:val="00633648"/>
    <w:rsid w:val="00644D9B"/>
    <w:rsid w:val="006453AF"/>
    <w:rsid w:val="00645D72"/>
    <w:rsid w:val="0066015C"/>
    <w:rsid w:val="00660D25"/>
    <w:rsid w:val="00667F79"/>
    <w:rsid w:val="006864DC"/>
    <w:rsid w:val="006A14E1"/>
    <w:rsid w:val="006A53E8"/>
    <w:rsid w:val="006A7325"/>
    <w:rsid w:val="006B2D5F"/>
    <w:rsid w:val="006B37BA"/>
    <w:rsid w:val="006D0074"/>
    <w:rsid w:val="006E3BB9"/>
    <w:rsid w:val="00706A2A"/>
    <w:rsid w:val="00734E3D"/>
    <w:rsid w:val="0073568B"/>
    <w:rsid w:val="007375CF"/>
    <w:rsid w:val="00741CEA"/>
    <w:rsid w:val="00760859"/>
    <w:rsid w:val="00770BB7"/>
    <w:rsid w:val="0077521D"/>
    <w:rsid w:val="0079463B"/>
    <w:rsid w:val="0079763B"/>
    <w:rsid w:val="007A4034"/>
    <w:rsid w:val="007B06ED"/>
    <w:rsid w:val="007B5AD2"/>
    <w:rsid w:val="007B7813"/>
    <w:rsid w:val="007D26F2"/>
    <w:rsid w:val="007E70F6"/>
    <w:rsid w:val="007F347D"/>
    <w:rsid w:val="007F34A5"/>
    <w:rsid w:val="00844E8E"/>
    <w:rsid w:val="00846FCE"/>
    <w:rsid w:val="008555A6"/>
    <w:rsid w:val="008609CC"/>
    <w:rsid w:val="00866935"/>
    <w:rsid w:val="00875C1D"/>
    <w:rsid w:val="00881840"/>
    <w:rsid w:val="00890A39"/>
    <w:rsid w:val="0089525A"/>
    <w:rsid w:val="00897B3A"/>
    <w:rsid w:val="008A02CE"/>
    <w:rsid w:val="008A074C"/>
    <w:rsid w:val="008A561E"/>
    <w:rsid w:val="008C1143"/>
    <w:rsid w:val="008C38A8"/>
    <w:rsid w:val="008C5C15"/>
    <w:rsid w:val="008E623A"/>
    <w:rsid w:val="008F5799"/>
    <w:rsid w:val="00902918"/>
    <w:rsid w:val="00921D37"/>
    <w:rsid w:val="009227F9"/>
    <w:rsid w:val="00937CEC"/>
    <w:rsid w:val="00941F0B"/>
    <w:rsid w:val="00955EB0"/>
    <w:rsid w:val="00990925"/>
    <w:rsid w:val="009A5E42"/>
    <w:rsid w:val="009A6040"/>
    <w:rsid w:val="009A6E14"/>
    <w:rsid w:val="009C4845"/>
    <w:rsid w:val="009D0593"/>
    <w:rsid w:val="009D45BD"/>
    <w:rsid w:val="009D4646"/>
    <w:rsid w:val="009F0E55"/>
    <w:rsid w:val="00A01E71"/>
    <w:rsid w:val="00A1054A"/>
    <w:rsid w:val="00A110F7"/>
    <w:rsid w:val="00A136E9"/>
    <w:rsid w:val="00A232FA"/>
    <w:rsid w:val="00A24EDF"/>
    <w:rsid w:val="00A32871"/>
    <w:rsid w:val="00A446C1"/>
    <w:rsid w:val="00A6265A"/>
    <w:rsid w:val="00A669DA"/>
    <w:rsid w:val="00A7022E"/>
    <w:rsid w:val="00A7229E"/>
    <w:rsid w:val="00A7342A"/>
    <w:rsid w:val="00A80A32"/>
    <w:rsid w:val="00A824D1"/>
    <w:rsid w:val="00AA6D45"/>
    <w:rsid w:val="00AB0AEF"/>
    <w:rsid w:val="00AB2F03"/>
    <w:rsid w:val="00AB3EB3"/>
    <w:rsid w:val="00AB43FC"/>
    <w:rsid w:val="00AB6BE1"/>
    <w:rsid w:val="00AC1302"/>
    <w:rsid w:val="00AC50EE"/>
    <w:rsid w:val="00AD67F3"/>
    <w:rsid w:val="00AE3D54"/>
    <w:rsid w:val="00AE56F9"/>
    <w:rsid w:val="00B0155D"/>
    <w:rsid w:val="00B10B82"/>
    <w:rsid w:val="00B1100E"/>
    <w:rsid w:val="00B2340A"/>
    <w:rsid w:val="00B33C7F"/>
    <w:rsid w:val="00B54792"/>
    <w:rsid w:val="00B54C12"/>
    <w:rsid w:val="00B64C3A"/>
    <w:rsid w:val="00B82935"/>
    <w:rsid w:val="00B86D45"/>
    <w:rsid w:val="00B975E9"/>
    <w:rsid w:val="00BC0809"/>
    <w:rsid w:val="00BE1F21"/>
    <w:rsid w:val="00C04429"/>
    <w:rsid w:val="00C07866"/>
    <w:rsid w:val="00C12045"/>
    <w:rsid w:val="00C12D6B"/>
    <w:rsid w:val="00C14A52"/>
    <w:rsid w:val="00C42E64"/>
    <w:rsid w:val="00C55FFD"/>
    <w:rsid w:val="00C6124C"/>
    <w:rsid w:val="00C64DDB"/>
    <w:rsid w:val="00C65571"/>
    <w:rsid w:val="00C811DA"/>
    <w:rsid w:val="00C86D52"/>
    <w:rsid w:val="00C908FE"/>
    <w:rsid w:val="00C95F58"/>
    <w:rsid w:val="00C974B5"/>
    <w:rsid w:val="00CB4686"/>
    <w:rsid w:val="00CC0264"/>
    <w:rsid w:val="00CC35A5"/>
    <w:rsid w:val="00CC709A"/>
    <w:rsid w:val="00CD6C3B"/>
    <w:rsid w:val="00CE015A"/>
    <w:rsid w:val="00CE7BE3"/>
    <w:rsid w:val="00CF1E61"/>
    <w:rsid w:val="00D06777"/>
    <w:rsid w:val="00D108DF"/>
    <w:rsid w:val="00D11672"/>
    <w:rsid w:val="00D15623"/>
    <w:rsid w:val="00D255AC"/>
    <w:rsid w:val="00D346CF"/>
    <w:rsid w:val="00D37712"/>
    <w:rsid w:val="00D45F88"/>
    <w:rsid w:val="00D545E3"/>
    <w:rsid w:val="00D54FA7"/>
    <w:rsid w:val="00D659CC"/>
    <w:rsid w:val="00D7552C"/>
    <w:rsid w:val="00D86DB7"/>
    <w:rsid w:val="00D94C21"/>
    <w:rsid w:val="00DA40E3"/>
    <w:rsid w:val="00DB04FC"/>
    <w:rsid w:val="00DB4E1B"/>
    <w:rsid w:val="00DB5E2C"/>
    <w:rsid w:val="00DC15AD"/>
    <w:rsid w:val="00DD1929"/>
    <w:rsid w:val="00DD1A3C"/>
    <w:rsid w:val="00DE5AFE"/>
    <w:rsid w:val="00DF323F"/>
    <w:rsid w:val="00E37469"/>
    <w:rsid w:val="00E449C7"/>
    <w:rsid w:val="00E512EF"/>
    <w:rsid w:val="00E55FCA"/>
    <w:rsid w:val="00E81B31"/>
    <w:rsid w:val="00E8225E"/>
    <w:rsid w:val="00E82D0C"/>
    <w:rsid w:val="00E85436"/>
    <w:rsid w:val="00E90084"/>
    <w:rsid w:val="00E92EF0"/>
    <w:rsid w:val="00E95A6A"/>
    <w:rsid w:val="00E96ACA"/>
    <w:rsid w:val="00E970EB"/>
    <w:rsid w:val="00EA6C3C"/>
    <w:rsid w:val="00EB52F8"/>
    <w:rsid w:val="00ED6F74"/>
    <w:rsid w:val="00EF1D20"/>
    <w:rsid w:val="00F16B3B"/>
    <w:rsid w:val="00F21329"/>
    <w:rsid w:val="00F2166F"/>
    <w:rsid w:val="00F2724B"/>
    <w:rsid w:val="00F27BE9"/>
    <w:rsid w:val="00F429E5"/>
    <w:rsid w:val="00F44746"/>
    <w:rsid w:val="00F47B21"/>
    <w:rsid w:val="00F52B97"/>
    <w:rsid w:val="00F5723B"/>
    <w:rsid w:val="00F60348"/>
    <w:rsid w:val="00F71E4A"/>
    <w:rsid w:val="00F97325"/>
    <w:rsid w:val="00FA2059"/>
    <w:rsid w:val="00FA7A6C"/>
    <w:rsid w:val="00FB07D8"/>
    <w:rsid w:val="00FB2F9F"/>
    <w:rsid w:val="00FD02A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F97"/>
  <w15:chartTrackingRefBased/>
  <w15:docId w15:val="{73ABABBD-1C85-2041-870E-87346C0E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03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F0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20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20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B20D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0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0DC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6CF"/>
    <w:rPr>
      <w:rFonts w:ascii="Times New Roman" w:hAnsi="Times New Roman" w:cs="Times New Roman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6B1"/>
    <w:rPr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516B1"/>
  </w:style>
  <w:style w:type="character" w:styleId="Lienhypertextesuivivisit">
    <w:name w:val="FollowedHyperlink"/>
    <w:basedOn w:val="Policepardfaut"/>
    <w:uiPriority w:val="99"/>
    <w:semiHidden/>
    <w:unhideWhenUsed/>
    <w:rsid w:val="004E230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0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5B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6FE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5B6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ne.DERELI@student.umons.a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SEMIZ</dc:creator>
  <cp:keywords/>
  <dc:description/>
  <cp:lastModifiedBy>Emine Dereli</cp:lastModifiedBy>
  <cp:revision>2</cp:revision>
  <dcterms:created xsi:type="dcterms:W3CDTF">2024-02-21T00:12:00Z</dcterms:created>
  <dcterms:modified xsi:type="dcterms:W3CDTF">2024-02-21T00:12:00Z</dcterms:modified>
</cp:coreProperties>
</file>